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ffffff"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31 січня 2018 року</w:t>
        <w:tab/>
        <w:tab/>
        <w:tab/>
        <w:tab/>
        <w:t xml:space="preserve">№ 55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відділ цивільного захисту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 11, п.4-11) ст.39, ст. 41 Закону України  “Про місцеві державні адміністрації”, ст.17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26.09.2012 № 887 “Про затвердження Типового положення про структурний підрозділ місцевої державної адміністрації”, наказу Міністра надзвичайних ситуацій України від 26.11.2012 №1354 “Про затвердження Методичних рекомендацій з розроблення положень про структурний підрозділ з питань цивільного захисту місцевої державної адміністрації”, розпорядження голови районної державної адміністрації 29.01. 2018 №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відділ цивільного захисту Пустомитівської районної державної адміністрації,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03.04.2017 №201 “Про затвердження Положення про відділ цивільного захисту Пустомитівської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tabs>
          <w:tab w:val="left" w:pos="6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3.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724"/>
        </w:tabs>
        <w:spacing w:after="0" w:before="0" w:line="240" w:lineRule="auto"/>
        <w:ind w:left="0" w:right="0" w:firstLine="40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24"/>
        </w:tabs>
        <w:spacing w:after="0" w:before="0" w:line="240" w:lineRule="auto"/>
        <w:ind w:left="0" w:right="0" w:firstLine="40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55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31 січня 2018 року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55</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цивільного захисту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01"/>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01"/>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1.ЗАГАЛЬНІ ПОЛОЖЕННЯ</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150" w:right="150" w:firstLine="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Відділ цивільного захисту Пустомитівської районної державної адміністрації (надалі – відділ) є структурним підрозділом районної державної адміністрації, що утворюється розпорядженням голови райдержадміністрації.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У своїй діяльності відділ підпорядкований голові районної державної адміністрації, першому заступникові голови райдержадміністрації, а також підзвітний і підконтрольний Департаменту з питань цивільного захисту Львівської обласної державної адміністрації.</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Відділ у своїй діяльності керується Конституцією та законами України, актами Президента України, Кабінету Міністрів України,  наказами міністерств, інших центральних органів виконавчої влади, розпорядженнями голови обласної та районної державних адміністрацій, а також цим Положенням.</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2.ЗАВДАННЯ ТА ПОВНОВАЖЕННЯ ВІДДІЛУ</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2.1.Основними завданнями відділу є:</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bookmarkStart w:colFirst="0" w:colLast="0" w:name="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реалізації державної політики у сфері цивільного захисту на території району.</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Відділ виконує такі завдання:</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організовує виконання Конституції та законів України, актів Президента України, Кабінету Міністрів України, наказів міністерств, інших центральних органів виконавчої влади у сфері цивільного захисту та здійснює контроль за їх реалізацією;</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забезпечує, у межах своїх повноважень, захист прав і законних інтересів фізичних та юридичних осіб;</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розробляє проекти розпорядчих документів голови районної державної адміністрації;</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бере участь у: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розробленні проектів розпоряджень голови районної державної адміністрації, головними розробниками яких є інші структурні підрозділи районної державної адміністрації;</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звітів голови районної державної адміністрації для їх розгляду на сесіях районної ради;</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заходів щодо місцевого (районного) розвитку;</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вирішенні колективних спорів (конфліктів) відповідно до чинного законодавства;</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пропозицій щодо проектів програм соціально-економічного та культурного розвитку району у сфері цивільного захисту;</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реалізації інженерно-технічних заходів цивільного захисту при розробленні містобудівної та проектної документації, в тому числі заходів, спрямованих на забезпечення сталого функціонування суб’єктів господарювання, що належить до сфери управління місцевих органів виконавчої влади та органів місцевого самоврядування, в мирний час та в особливий період;</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аналізує стан і тенденції соціально-економічного та культурного розвитку у сфері цивільного захисту в межах району та вживає заходів до усунення недоліків;</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вносить пропозиції щодо проекту районного бюджету для вирішення питань у сфері цивільного захисту;</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розробляє, у визначених законом випадках - проекти нормативно-правових актів з питань реалізації повноважень у сфері цивільного захисту;</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готує самостійно або разом з іншими структурними підрозділами районної державної адміністрації інформаційні та аналітичні матеріали для подання голові районної державної адміністрації;</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забезпечує здійснення визначених законодавством заходів щодо запобігання та протидії корупції;</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готує (бере участь у підготовці) проекти угод, договорів, протоколів зустрічей делегацій і робочих груп у межах своїх повноважень;</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розглядає в установленому законодавством порядку звернення громадян;</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опрацьовує запити і звернення народних депутатів України, депутатів обласної та районних (міських, сільських) рад;</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забезпечує доступ до публічної інформації, розпорядником якої </w:t>
        <w:br w:type="textWrapping"/>
        <w:t xml:space="preserve">він являється; </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інформує населення про стан здійснення визначених законодавством власних і делегованих повноважень;</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контролює органи виконавчої влади, органи місцевого самоврядування та надає методичну допомогу з питань здійснення ними власних повноважень у сфері цивільного захисту;</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організовує роботу з укомплектування, зберігання, обліку та використання архівних документів;</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забезпечує, у межах своїх повноважень, реалізацію державної політики стосовно захисту інформації з обмеженим доступом і державної таємниці, здійснює контроль за її збереженням;</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забезпечує захист персональних даних;</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Відділ виконує передбачені законодавством наступні галузеві завдання та повноваження у сфері цивільного захисту:</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розробляє заходи цивільного захисту та запобігання виникненню надзвичайних ситуацій на території району і реагування на них;</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організовує та забезпечує роботу районної комісії з питань техногенно-екологічної безпеки і надзвичайних ситуацій та спеціальних комісій (штабів) з ліквідації надзвичайних ситуацій; </w:t>
      </w:r>
    </w:p>
    <w:bookmarkStart w:colFirst="0" w:colLast="0" w:name="30j0zll" w:id="1"/>
    <w:bookmarkEnd w:id="1"/>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організовує проведення аварійно-рятувальних та інших невідкладних робіт з ліквідації наслідків надзвичайних ситуацій, захисту і життєзабезпечення постраждалих від надзвичайних ситуацій у мирний час та в особливий період під час ведення воєнних (бойових) дій або внаслідок таких дій;</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розробляє та організовує виконання заходів щодо забезпечення готовності органів управління та сил територіальної підсистеми до дій за призначенням у мирний час і</w:t>
      </w:r>
      <w:bookmarkStart w:colFirst="0" w:colLast="0" w:name="1fob9te" w:id="2"/>
      <w:bookmarkEnd w:id="2"/>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особливий період;</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координує діяльність створених районною державною адміністрацією аварійно-рятувальних служб, формувань та спеціалізованих служб цивільного захисту, здійснює контроль за їх готовністю до дій за призначенням;</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забезпечує оповіщення та інформування керівного складу органів управління, сил районної ланки територіальної підсистеми та населення про загрозу та виникнення надзвичайних ситуацій;</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забезпечує підтримання у постійній готовності до застосування місцевої системи централізованого оповіщення, її сталого функціонування у разі виникнення надзвичайних ситуацій, здійснення модернізації за наявності відповідного фінансування та забезпечення функціонування;</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забезпечує отримання та доведення до місцевих органів виконавчої влади та органів місцевого самоврядування розпоряджень про переведення районної ланки територіальної підсистеми у вищі ступені готовності;</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забезпечує організацію та здійснення визначених законодавством заходів радіаційного, хімічного, біологічного та медичного захисту населення та інженерного захисту територій від наслідків надзвичайних ситуацій;</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веде облік і здійснює контроль за утриманням захисних споруд, бере участь у роботі комісій з визначення їх технічного стану, організовує роботу з планування укриття населення у захисних спорудах;</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організовує роботу районної евакуаційної комісії, забезпечує координацію та здійснення місцевими органами виконавчої влади та органами місцевого самоврядування заходів щодо евакуації населення, майна у безпечні райони із зон надзвичайних ситуацій у мирний час та із зон можливих бойових дій в особливий період;</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розробляє плани цивільного захисту та заходи щодо запобігання виникненню надзвичайних ситуацій і ліквідації їх наслідків;</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організовує створення, цільове використання, збереження та розподіл місцевого резерву матеріально-технічних ресурсів, у тому числі засобів радіаційного та хімічного захисту для забезпечення непрацюючого населення і сил цивільного захисту, та у визначеному законодавством порядку здійснює контроль за накопиченням об»єктових матеріальних резервів для запобігання виникненню надзвичайних ситуацій та ліквідації їх наслідків;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організовує завчасне накопичення і підтримання у постійній готовності засобів індивідуального захисту для населення, яке проживає у прогнозованих зонах хімічного забруднення, та формувань цивільного захисту, а також приладів дозиметричного і хімічного контролю та розвідки;</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надає голові районної державної адміністрації пропозиції щодо:</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віднесення суб’єктів господарювання до категорій з цивільної оборони (цивільного захисту) та затвердження їх переліку у порядку, що встановлюється Кабінетом Міністрів України;</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утворення районної комісії з питань техногенно-екологічної безпеки і надзвичайних ситуацій, а у разі виникнення надзвичайних ситуацій - спеціальних комісій (штабів) з ліквідації надзвичайних ситуацій;</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оголошення окремих місцевостей зонами надзвичайної ситуації у разі її виникнення;</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удосконалення законодавства у сфері цивільного захисту, впровадження у практику досягнень науки та техніки з питань запобігання виникненню надзвичайних ситуацій, проведення робіт з ліквідації та зменшення впливу їх негативних наслідків на населення і території;</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як робочий орган районної комісії з питань техногенно-екологічної безпеки і надзвичайних ситуацій за дорученням голови районної державної адміністрації та зазначеної комісії:</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дії органів управління, сил та засобів районної ланки територіальної підсистеми єдиної системи цивільного захисту у разі виникнення  надзвичайної ситуації або виявлення загрози її виникнення, а також під час реагування на зазначену ситуацію;</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приведення у готовність до дій у режимі надзвичайної ситуації органів управління, сил та засобів районної ланки територіальної підсистеми єдиної  системи цивільного захисту та їх залучення для ліквідації наслідків надзвичайної ситуації;</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діяльність органів виконавчої влади, органів місцевого самоврядування, підприємств, установ організацій незалежно від форми власності щодо здійснення ними  попереджувальних і першочергових заходів у разі виникнення надзвичайної ситуації місцевого та об»єктового рівня;</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першочергові заходи з ліквідації наслідків надзвичайних ситуацій місцевого та об»єктового рівня;</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взаємодіє з відповідними органами управління інших адміністративно-територіальних  одиниць, територія яких зазнала негативної дії внаслідок надзвичайної ситуації;</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для активізації роботи, пов'язаної із здійсненням  спостережень та контролю за станом довкілля, обстановкою на об'єктах підвищеної небезпеки і прилеглій до них території, прогнозуванням можливості виникнення надзвичайної ситуації та її масштабів;</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підготовчі та першочергові заходи з ліквідації наслідків  надзвичайних ситуацій місцевого та об»єктового рівня, вирішення питань стосовно всебічного забезпечення населення, що постраждало внаслідок надзвичайної ситуації, своєчасного надання йому необхідної допомоги, зокрема:</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аварійно-рятувальні та інші невідкладні роботи, роботи з ліквідації наслідків надзвичайних ситуацій на відповідній території, а також радіаційний, хімічний, біологічний, медичний захист населення та інженерний захист територій від наслідків таких ситуацій;</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та здійснює безпосереднє керівництво проведенням відновлювальних робіт з ліквідації наслідків надзвичайних ситуацій;</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роботу, спрямовану на запобігання негативному впливу надзвичайної ситуації, зменшення обсягу можливих втрат і захист населення;</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пропозиції щодо встановлення меж території, на якій виникла надзвичайна ситуація, та організовує опрацювання матеріалів, необхідних для обґрунтованого визначення рівня такої ситуації;</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пропозиції щодо попередньої класифікації надзвичайної ситуації за видом, класифікаційними ознаками та рівнем;</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вивчає обставини, що склалися, і подає голові районної державної адміністрації та районній комісії з питань техногенно-екологічної безпеки і надзвичайних ситуацій інформацію про вжиті заходи, причини виникнення та результати ліквідації наслідків надзвичайної ситуації, а також пропозиції щодо подальших дій із запобігання її розвитку.</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у межах своїх повноважень бере участь:</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зборі та аналізі інформації про стан техногенної та природної безпеки на території району та прогнозуванні ймовірності виникнення надзвичайних ситуацій техногенного та природного характеру, районуванні територій за наявності потенційно небезпечних об'єктів та об'єктів підвищеної небезпеки та загрози виникнення стихійного лиха;</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для надання голові районної державної адміністрації пропозицій щодо розподілу коштів резервного фонду районного бюджету для ліквідації наслідків надзвичайних ситуацій, надання матеріальної та фінансової допомоги населенню, яке постраждало внаслідок надзвичайних ситуацій;</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проведенні аналізу та розслідуванні причин виникнення надзвичайних ситуацій;</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перевірці готовності органів управління та сил районної ланки територіальної підсистеми до виконання покладених на них завдань;</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організації та проведенні підготовки органів управління та сил районної ланки територіальної підсистеми цивільного захисту, населення до дій у надзвичайних ситуаціях у мирний час та в особливий період; </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у межах своїх повноважень спільно з територіальними органами управління МНС України, іншими органами центрального підпорядкування:</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контроль за готовністю до дій за призначенням органів управління, сил і засобів комунальних аварійно-рятувальних служб, формувань, спеціалізованих служб цивільного захисту, місцевої та добровільної пожежної охорони;</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проведення аварійно-рятувальних та інших невідкладних робіт з ліквідації наслідків надзвичайних ситуацій;</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забезпеченні реалізації вимог технічної безпеки на потенційно небезпечних об’єктах та інших об’єктах господарювання, які можуть становити реальну загрозу для  виникнення аварії або надзвичайної ситуації техногенного характеру;</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та забезпечує реалізацію районних програм і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навчання посадових осіб місцевих органів виконавчої влади та органів місцевого самоврядування, суб’єктів господарювання, керівників та їх заступників з питань цивільного захисту, техногенної та пожежної безпеки та здійснення підготовки населення до дій у надзвичайних ситуаціях;</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бере участь у розробці та здійсненні заходів територіальної оборони;</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бере участь у здійсненні антитерористичних заходів;</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утримує на балансі матеріально-технічні ресурси місцевого резерву, призначені для здійснення заходів щодо запобігання виникненню надзвичайних ситуацій, ліквідації їх наслідків і надання термінової допомоги постраждалому населенню;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організовує проведення оцінки радіаційної (хімічної) обстановки на територіях, забруднених унаслідок радіаційних (хімічних) аварій, і проведення радіологічного (хімічного) моніторингу та координує роботи з визначення радіаційної (хімічної) обстановки на таких територіях;</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готує аналітичні та інформаційні матеріали про стан захисту населення, яке постраждало від наслідків радіаційних і хімічних аварій;</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після ліквідації наслідків надзвичайної ситуації за дорученням керівника робіт з ліквідації наслідків надзвичайної ситуації готує звіт про прийняті рішення і перебіг подій під час ліквідації наслідків надзвичайної ситуації.</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здійснює інші передбачені законодавством повноваження у сфері цивільного захисту та виконує функції, що випливають з покладених на нього завдань.</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Відділ для здійснення повноважень та виконання завдань, що визначені, має право:</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одержувати, в установленому законодавством порядку, від інших структурних підрозділів районної державної адміністрації, місцевих органів виконавчої влади, органів місцевого самоврядування, підприємств, установ та організацій незалежно від форми власності і підпорядкування та їх посадових осіб інформацію, документи та матеріали, необхідні для виконання покладених на нього завдань;</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порушувати клопотання перед головою районної державної адміністрації щодо залучення до здійснення заходів, пов'язаних із запобіганням виникненню  надзвичайних  ситуацій,  виконання окремих  робіт та  участі    у вивченні окремих питань спеціалістів, фахівців інших структурних підрозділів районної державної адміністрації, підприємств, установ та організацій (за погодженням з їх керівниками), представників громадських об’єднань (за згодою);</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вносити, в установленому законодавством порядку, пропозиції щодо удосконалення роботи районної державної адміністрації у сфері цивільного захисту;</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надавати методичну допомогу іншим структурним підрозділам районної державної адміністрації, органам місцевого самоврядування, підприємствам, установам та організаціям незалежно від форм власності, їх особам щодо запобігання виникненню надзвичайних ситуацій та ліквідації їх наслідків;</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користуватись, в установленому законодавством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скликати в установленому порядку наради, проводити семінари та конференції з питань, що належать до його компетенції;</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заслуховувати інформацію органів місцевого самоврядування, підприємств, установ та організацій незалежно від форми власності  і  підпорядкування про  виконання  завдань і  заходів у сфері цивільного захисту та в установленому законодавством порядку давати їм обов'язкові для виконання розпорядження про усунення порушень вимог цивільного захисту;</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залучати у разі потреби на підставі рішення голови районної державної адміністрації або керівника робіт з ліквідації наслідків надзвичайної ситуації - першого заступника (заступника) голови районної державної адміністрації в установленому законодавством порядку до ліквідації наслідків надзвичайної ситуації місцевого та об»єктового рівня сили і засоби районної ланки територіальної підсистеми єдиної системи цивільного захисту.</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Відділ, в установленому законодавством порядку та у межах повноважень, взаємодіє з іншими структурними підрозділами та апаратом районної державної адміністрації, органами місцевого самоврядування,  а також підприємствами, установами та організаціями, незалежно від форми власності і підпорядкування.</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3.ПОВНОВАЖЕННЯ ТА ПРАВА НАЧАЛЬНИКА ВІДДІЛУ</w:t>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Відділ очолює начальник відділу, який призначається на посаду і звільняється з посади головою районної державної адміністрації згідно із законодавством про державну службу в установленому законодавством порядку за погодженням із департаментом з питань цивільного захисту Львівської обласної державної .</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Начальник відділу:</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здійснює керівництво відділом, несе персональну відповідальність за організацію та результати його діяльності, сприяє створенню належних умов праці працівників;</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подає на затвердження голові районної державної адміністрації положення про відділ;</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планує роботу відділу, розподіл обов’язків між працівниками відділу, вносить пропозиції щодо формування планів роботи районної державної адміністрації;</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вживає заходів щодо удосконалення організації та підвищення ефективності роботи відділу;</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звітує перед головою районної державної адміністрації про виконання покладених на відділ завдань та затверджених планів роботи;</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може брати участь у роботі місцевих органів виконавчої влади, органів місцевого самоврядування з розгляду питань, пов’язаних з діяльністю органів управління і сил місцевих ланок територіальної підсистеми ЄДС ЦЗ;</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за дорученням керівництва районної державної адміністрації представляє інтереси відділу у взаєминах з іншими структурними підрозділами районної державної адміністрації, органами місцевого самоврядування, підприємствами, установами та організаціями;</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організовує роботу з підвищення рівня професійної компетентності державних службовців відділу;</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проводить особистий прийом громадян з питань, що належать до повноважень відділу;</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забезпечує дотримання працівниками відділу правил внутрішнього трудового розпорядку та виконавської дисципліни;</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звертається з поданням до відповідних місцевих органів виконавчої влади та органів місцевого самоврядування щодо прийняття рішень про притягнення до відповідальності посадових осіб, винних у порушенні законодавства у сфері цивільного захисту;</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інформує місцеві органи виконавчої влади і місцевого самоврядування та, за необхідності, правоохоронні органи про виявлені на об'єктах господарювання та територіях порушення, які можуть призвести до виникнення надзвичайних ситуацій;</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бере участь у розгляді місцевими органами виконавчої влади та органами місцевого самоврядування питань, пов'язаних з діяльністю органів управління і сил районної ланки територіальної підсистеми;</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скликає в установленому порядку наради з питань, що належать до його компетенції;</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здійснює за дорученням керівника робіт з ліквідації наслідків надзвичайної ситуації керівництво штабом з ліквідації наслідків надзвичайної ситуації; </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здійснює інші повноваження, визначені законодавством України.</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 4.ОРГАНІЗАЦІЯ РОБОТИ ВІДДІЛУ</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Граничну чисельність, фонд оплати праці працівників відділу визначає голова районної державної адміністрації у межах відповідних бюджетних призначень.</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Штатний розпис та кошторис відділу затверджує голова районної державної адміністрації за пропозицією начальника відділу.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25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